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填报须知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报名公司需填制基本资料表和</w:t>
      </w:r>
      <w:r>
        <w:rPr>
          <w:rFonts w:hint="eastAsia" w:ascii="宋体" w:hAnsi="宋体" w:eastAsia="宋体"/>
          <w:sz w:val="24"/>
          <w:szCs w:val="24"/>
          <w:lang w:eastAsia="zh-CN"/>
        </w:rPr>
        <w:t>区域</w:t>
      </w:r>
      <w:r>
        <w:rPr>
          <w:rFonts w:hint="eastAsia" w:ascii="宋体" w:hAnsi="宋体" w:eastAsia="宋体"/>
          <w:sz w:val="24"/>
          <w:szCs w:val="24"/>
        </w:rPr>
        <w:t>经销商</w:t>
      </w:r>
      <w:r>
        <w:rPr>
          <w:rFonts w:hint="eastAsia"/>
          <w:sz w:val="24"/>
          <w:szCs w:val="24"/>
          <w:lang w:val="en-US" w:eastAsia="zh-CN"/>
        </w:rPr>
        <w:t>/单一产品销售商</w:t>
      </w:r>
      <w:r>
        <w:rPr>
          <w:rFonts w:hint="eastAsia" w:ascii="宋体" w:hAnsi="宋体" w:eastAsia="宋体"/>
          <w:sz w:val="24"/>
          <w:szCs w:val="24"/>
        </w:rPr>
        <w:t>资料表。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报名公司填报</w:t>
      </w:r>
      <w:r>
        <w:rPr>
          <w:rFonts w:hint="eastAsia" w:ascii="宋体" w:hAnsi="宋体" w:eastAsia="宋体"/>
          <w:sz w:val="24"/>
          <w:szCs w:val="24"/>
          <w:lang w:eastAsia="zh-CN"/>
        </w:rPr>
        <w:t>区域拟销售</w:t>
      </w:r>
      <w:r>
        <w:rPr>
          <w:rFonts w:hint="eastAsia" w:ascii="宋体" w:hAnsi="宋体" w:eastAsia="宋体"/>
          <w:sz w:val="24"/>
          <w:szCs w:val="24"/>
        </w:rPr>
        <w:t>数量将作为我公司招商评选项，请如实填写。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5"/>
        <w:spacing w:line="360" w:lineRule="auto"/>
        <w:ind w:left="420" w:firstLine="0" w:firstLineChars="0"/>
        <w:jc w:val="center"/>
        <w:rPr>
          <w:rFonts w:hint="eastAsia"/>
          <w:sz w:val="24"/>
          <w:szCs w:val="24"/>
        </w:rPr>
      </w:pPr>
    </w:p>
    <w:p>
      <w:pPr>
        <w:pStyle w:val="5"/>
        <w:spacing w:line="360" w:lineRule="auto"/>
        <w:ind w:left="420"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基本资料表</w:t>
      </w:r>
    </w:p>
    <w:tbl>
      <w:tblPr>
        <w:tblStyle w:val="2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843"/>
        <w:gridCol w:w="2551"/>
        <w:gridCol w:w="156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报名方式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区域</w:t>
            </w:r>
            <w:r>
              <w:rPr>
                <w:rFonts w:hint="eastAsia"/>
                <w:sz w:val="24"/>
                <w:szCs w:val="24"/>
              </w:rPr>
              <w:t xml:space="preserve">经销商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单一产品销售商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司 基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营业地址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销售地址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业务联系人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  <w:lang w:eastAsia="zh-CN"/>
              </w:rPr>
              <w:t>上市公司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 xml:space="preserve">私企  </w:t>
            </w:r>
            <w:r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公司属性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用户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经销商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备注：需附公司有效营业执照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区域</w:t>
      </w:r>
      <w:r>
        <w:rPr>
          <w:rFonts w:hint="eastAsia" w:ascii="宋体" w:hAnsi="宋体" w:eastAsia="宋体"/>
          <w:b/>
          <w:bCs/>
          <w:sz w:val="24"/>
          <w:szCs w:val="24"/>
        </w:rPr>
        <w:t>经销商</w:t>
      </w:r>
      <w:r>
        <w:rPr>
          <w:rFonts w:hint="eastAsia"/>
          <w:b/>
          <w:bCs/>
          <w:sz w:val="24"/>
          <w:szCs w:val="24"/>
          <w:lang w:val="en-US" w:eastAsia="zh-CN"/>
        </w:rPr>
        <w:t>/单一产品销售商</w:t>
      </w:r>
      <w:r>
        <w:rPr>
          <w:rFonts w:hint="eastAsia"/>
          <w:b/>
          <w:bCs/>
          <w:sz w:val="24"/>
          <w:szCs w:val="24"/>
        </w:rPr>
        <w:t>填报资料</w:t>
      </w:r>
    </w:p>
    <w:tbl>
      <w:tblPr>
        <w:tblStyle w:val="3"/>
        <w:tblpPr w:leftFromText="180" w:rightFromText="180" w:vertAnchor="text" w:horzAnchor="page" w:tblpX="640" w:tblpY="540"/>
        <w:tblOverlap w:val="never"/>
        <w:tblW w:w="10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164"/>
        <w:gridCol w:w="2211"/>
        <w:gridCol w:w="2115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3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销售区域</w:t>
            </w:r>
          </w:p>
        </w:tc>
        <w:tc>
          <w:tcPr>
            <w:tcW w:w="216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21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/>
                <w:b/>
                <w:bCs/>
                <w:sz w:val="24"/>
                <w:szCs w:val="24"/>
              </w:rPr>
              <w:t>需求量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/年)</w:t>
            </w:r>
          </w:p>
        </w:tc>
        <w:tc>
          <w:tcPr>
            <w:tcW w:w="211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预销售量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/年)</w:t>
            </w:r>
          </w:p>
        </w:tc>
        <w:tc>
          <w:tcPr>
            <w:tcW w:w="2116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3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3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3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3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3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6F69B"/>
    <w:multiLevelType w:val="singleLevel"/>
    <w:tmpl w:val="6476F6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jQ3NTA3OTY5YmQ1NGNkMjg0MWYxNWNmMDA0NmEifQ=="/>
  </w:docVars>
  <w:rsids>
    <w:rsidRoot w:val="00000000"/>
    <w:rsid w:val="22055456"/>
    <w:rsid w:val="49D52981"/>
    <w:rsid w:val="5991065E"/>
    <w:rsid w:val="665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2023-10-31T05:05:00Z</dcterms:created>
  <dc:creator>Administrator</dc:creator>
  <cp:lastModifiedBy>一尘</cp:lastModifiedBy>
  <dcterms:modified xsi:type="dcterms:W3CDTF">2023-11-06T23:52:27Z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47500D2722D8482690DE616FF829CCA1</vt:lpwstr>
  </property>
</Properties>
</file>